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D24" w:rsidRPr="004E2D24" w:rsidRDefault="004E2D24" w:rsidP="004E2D24">
      <w:pPr>
        <w:spacing w:after="375" w:line="510" w:lineRule="atLeast"/>
        <w:outlineLvl w:val="0"/>
        <w:rPr>
          <w:rFonts w:ascii="Lato" w:eastAsia="Times New Roman" w:hAnsi="Lato" w:cs="Arial"/>
          <w:b/>
          <w:bCs/>
          <w:color w:val="931955"/>
          <w:kern w:val="36"/>
          <w:sz w:val="48"/>
          <w:szCs w:val="48"/>
          <w:lang w:eastAsia="nl-NL"/>
        </w:rPr>
      </w:pPr>
      <w:r w:rsidRPr="004E2D24">
        <w:rPr>
          <w:rFonts w:ascii="Lato" w:eastAsia="Times New Roman" w:hAnsi="Lato" w:cs="Arial"/>
          <w:b/>
          <w:bCs/>
          <w:color w:val="931955"/>
          <w:kern w:val="36"/>
          <w:sz w:val="48"/>
          <w:szCs w:val="48"/>
          <w:lang w:eastAsia="nl-NL"/>
        </w:rPr>
        <w:t>Als je hart faalt</w:t>
      </w:r>
    </w:p>
    <w:p w:rsidR="004E2D24" w:rsidRPr="004E2D24" w:rsidRDefault="004E2D24" w:rsidP="004E2D24">
      <w:pPr>
        <w:spacing w:after="300" w:line="330" w:lineRule="atLeast"/>
        <w:rPr>
          <w:rFonts w:ascii="Arial" w:eastAsia="Times New Roman" w:hAnsi="Arial" w:cs="Arial"/>
          <w:color w:val="313131"/>
          <w:sz w:val="23"/>
          <w:szCs w:val="23"/>
          <w:lang w:eastAsia="nl-NL"/>
        </w:rPr>
      </w:pPr>
      <w:r w:rsidRPr="004E2D24">
        <w:rPr>
          <w:rFonts w:ascii="Arial" w:eastAsia="Times New Roman" w:hAnsi="Arial" w:cs="Arial"/>
          <w:b/>
          <w:bCs/>
          <w:color w:val="313131"/>
          <w:sz w:val="23"/>
          <w:szCs w:val="23"/>
          <w:lang w:eastAsia="nl-NL"/>
        </w:rPr>
        <w:t>Datum</w:t>
      </w:r>
      <w:r>
        <w:rPr>
          <w:rFonts w:ascii="Arial" w:eastAsia="Times New Roman" w:hAnsi="Arial" w:cs="Arial"/>
          <w:b/>
          <w:bCs/>
          <w:color w:val="313131"/>
          <w:sz w:val="23"/>
          <w:szCs w:val="23"/>
          <w:lang w:eastAsia="nl-NL"/>
        </w:rPr>
        <w:br/>
      </w:r>
      <w:r w:rsidRPr="004E2D24">
        <w:rPr>
          <w:rFonts w:ascii="Arial" w:eastAsia="Times New Roman" w:hAnsi="Arial" w:cs="Arial"/>
          <w:color w:val="313131"/>
          <w:sz w:val="23"/>
          <w:szCs w:val="23"/>
          <w:lang w:eastAsia="nl-NL"/>
        </w:rPr>
        <w:t>Dinsdag 15 januari 2019</w:t>
      </w:r>
    </w:p>
    <w:p w:rsidR="004E2D24" w:rsidRPr="004E2D24" w:rsidRDefault="004E2D24" w:rsidP="004E2D24">
      <w:pPr>
        <w:spacing w:after="300" w:line="330" w:lineRule="atLeast"/>
        <w:rPr>
          <w:rFonts w:ascii="Arial" w:eastAsia="Times New Roman" w:hAnsi="Arial" w:cs="Arial"/>
          <w:color w:val="313131"/>
          <w:sz w:val="23"/>
          <w:szCs w:val="23"/>
          <w:lang w:eastAsia="nl-NL"/>
        </w:rPr>
      </w:pPr>
      <w:r w:rsidRPr="004E2D24">
        <w:rPr>
          <w:rFonts w:ascii="Arial" w:eastAsia="Times New Roman" w:hAnsi="Arial" w:cs="Arial"/>
          <w:b/>
          <w:bCs/>
          <w:color w:val="313131"/>
          <w:sz w:val="23"/>
          <w:szCs w:val="23"/>
          <w:lang w:eastAsia="nl-NL"/>
        </w:rPr>
        <w:t>Locatie</w:t>
      </w:r>
      <w:r>
        <w:rPr>
          <w:rFonts w:ascii="Arial" w:eastAsia="Times New Roman" w:hAnsi="Arial" w:cs="Arial"/>
          <w:b/>
          <w:bCs/>
          <w:color w:val="313131"/>
          <w:sz w:val="23"/>
          <w:szCs w:val="23"/>
          <w:lang w:eastAsia="nl-NL"/>
        </w:rPr>
        <w:br/>
      </w:r>
      <w:r w:rsidRPr="004E2D24">
        <w:rPr>
          <w:rFonts w:ascii="Arial" w:eastAsia="Times New Roman" w:hAnsi="Arial" w:cs="Arial"/>
          <w:color w:val="313131"/>
          <w:sz w:val="23"/>
          <w:szCs w:val="23"/>
          <w:lang w:eastAsia="nl-NL"/>
        </w:rPr>
        <w:t>Helmertheater</w:t>
      </w:r>
      <w:r w:rsidRPr="004E2D24">
        <w:rPr>
          <w:rFonts w:ascii="Arial" w:eastAsia="Times New Roman" w:hAnsi="Arial" w:cs="Arial"/>
          <w:color w:val="313131"/>
          <w:sz w:val="23"/>
          <w:szCs w:val="23"/>
          <w:lang w:eastAsia="nl-NL"/>
        </w:rPr>
        <w:br/>
        <w:t>Broekheurnering 1050</w:t>
      </w:r>
      <w:r w:rsidRPr="004E2D24">
        <w:rPr>
          <w:rFonts w:ascii="Arial" w:eastAsia="Times New Roman" w:hAnsi="Arial" w:cs="Arial"/>
          <w:color w:val="313131"/>
          <w:sz w:val="23"/>
          <w:szCs w:val="23"/>
          <w:lang w:eastAsia="nl-NL"/>
        </w:rPr>
        <w:br/>
        <w:t>7546 TA  ENSCHEDE</w:t>
      </w:r>
    </w:p>
    <w:p w:rsidR="004E2D24" w:rsidRPr="004E2D24" w:rsidRDefault="004E2D24" w:rsidP="004E2D24">
      <w:pPr>
        <w:spacing w:after="300" w:line="330" w:lineRule="atLeast"/>
        <w:rPr>
          <w:rFonts w:ascii="Arial" w:eastAsia="Times New Roman" w:hAnsi="Arial" w:cs="Arial"/>
          <w:color w:val="313131"/>
          <w:sz w:val="23"/>
          <w:szCs w:val="23"/>
          <w:lang w:eastAsia="nl-NL"/>
        </w:rPr>
      </w:pPr>
      <w:r w:rsidRPr="004E2D24">
        <w:rPr>
          <w:rFonts w:ascii="Arial" w:eastAsia="Times New Roman" w:hAnsi="Arial" w:cs="Arial"/>
          <w:b/>
          <w:bCs/>
          <w:color w:val="313131"/>
          <w:sz w:val="23"/>
          <w:szCs w:val="23"/>
          <w:lang w:eastAsia="nl-NL"/>
        </w:rPr>
        <w:t>Tijd</w:t>
      </w:r>
      <w:r>
        <w:rPr>
          <w:rFonts w:ascii="Arial" w:eastAsia="Times New Roman" w:hAnsi="Arial" w:cs="Arial"/>
          <w:b/>
          <w:bCs/>
          <w:color w:val="313131"/>
          <w:sz w:val="23"/>
          <w:szCs w:val="23"/>
          <w:lang w:eastAsia="nl-NL"/>
        </w:rPr>
        <w:br/>
      </w:r>
      <w:r w:rsidRPr="004E2D24">
        <w:rPr>
          <w:rFonts w:ascii="Arial" w:eastAsia="Times New Roman" w:hAnsi="Arial" w:cs="Arial"/>
          <w:color w:val="313131"/>
          <w:sz w:val="23"/>
          <w:szCs w:val="23"/>
          <w:lang w:eastAsia="nl-NL"/>
        </w:rPr>
        <w:t>17.15 - 21.00 uur</w:t>
      </w:r>
    </w:p>
    <w:p w:rsidR="004E2D24" w:rsidRPr="004E2D24" w:rsidRDefault="004E2D24" w:rsidP="004E2D24">
      <w:pPr>
        <w:spacing w:after="300" w:line="330" w:lineRule="atLeast"/>
        <w:rPr>
          <w:rFonts w:ascii="Arial" w:eastAsia="Times New Roman" w:hAnsi="Arial" w:cs="Arial"/>
          <w:color w:val="313131"/>
          <w:sz w:val="23"/>
          <w:szCs w:val="23"/>
          <w:lang w:eastAsia="nl-NL"/>
        </w:rPr>
      </w:pPr>
      <w:r w:rsidRPr="004E2D24">
        <w:rPr>
          <w:rFonts w:ascii="Arial" w:eastAsia="Times New Roman" w:hAnsi="Arial" w:cs="Arial"/>
          <w:b/>
          <w:bCs/>
          <w:color w:val="313131"/>
          <w:sz w:val="23"/>
          <w:szCs w:val="23"/>
          <w:lang w:eastAsia="nl-NL"/>
        </w:rPr>
        <w:t>Kosten</w:t>
      </w:r>
      <w:r>
        <w:rPr>
          <w:rFonts w:ascii="Arial" w:eastAsia="Times New Roman" w:hAnsi="Arial" w:cs="Arial"/>
          <w:b/>
          <w:bCs/>
          <w:color w:val="313131"/>
          <w:sz w:val="23"/>
          <w:szCs w:val="23"/>
          <w:lang w:eastAsia="nl-NL"/>
        </w:rPr>
        <w:br/>
      </w:r>
      <w:r w:rsidRPr="004E2D24">
        <w:rPr>
          <w:rFonts w:ascii="Arial" w:eastAsia="Times New Roman" w:hAnsi="Arial" w:cs="Arial"/>
          <w:color w:val="313131"/>
          <w:sz w:val="23"/>
          <w:szCs w:val="23"/>
          <w:lang w:eastAsia="nl-NL"/>
        </w:rPr>
        <w:t>€ 75,00</w:t>
      </w:r>
      <w:r w:rsidRPr="004E2D24">
        <w:rPr>
          <w:rFonts w:ascii="Arial" w:eastAsia="Times New Roman" w:hAnsi="Arial" w:cs="Arial"/>
          <w:color w:val="313131"/>
          <w:sz w:val="23"/>
          <w:szCs w:val="23"/>
          <w:lang w:eastAsia="nl-NL"/>
        </w:rPr>
        <w:br/>
        <w:t xml:space="preserve">€ 25,00 voor </w:t>
      </w:r>
      <w:proofErr w:type="spellStart"/>
      <w:r w:rsidRPr="004E2D24">
        <w:rPr>
          <w:rFonts w:ascii="Arial" w:eastAsia="Times New Roman" w:hAnsi="Arial" w:cs="Arial"/>
          <w:color w:val="313131"/>
          <w:sz w:val="23"/>
          <w:szCs w:val="23"/>
          <w:lang w:eastAsia="nl-NL"/>
        </w:rPr>
        <w:t>voltijd-studenten</w:t>
      </w:r>
      <w:proofErr w:type="spellEnd"/>
      <w:r w:rsidRPr="004E2D24">
        <w:rPr>
          <w:rFonts w:ascii="Arial" w:eastAsia="Times New Roman" w:hAnsi="Arial" w:cs="Arial"/>
          <w:color w:val="313131"/>
          <w:sz w:val="23"/>
          <w:szCs w:val="23"/>
          <w:lang w:eastAsia="nl-NL"/>
        </w:rPr>
        <w:t xml:space="preserve"> </w:t>
      </w:r>
    </w:p>
    <w:p w:rsidR="004E2D24" w:rsidRPr="004E2D24" w:rsidRDefault="004E2D24" w:rsidP="004E2D24">
      <w:pPr>
        <w:spacing w:after="300" w:line="330" w:lineRule="atLeast"/>
        <w:rPr>
          <w:rFonts w:ascii="Arial" w:eastAsia="Times New Roman" w:hAnsi="Arial" w:cs="Arial"/>
          <w:color w:val="313131"/>
          <w:sz w:val="23"/>
          <w:szCs w:val="23"/>
          <w:lang w:eastAsia="nl-NL"/>
        </w:rPr>
      </w:pPr>
      <w:r w:rsidRPr="004E2D24">
        <w:rPr>
          <w:rFonts w:ascii="Arial" w:eastAsia="Times New Roman" w:hAnsi="Arial" w:cs="Arial"/>
          <w:b/>
          <w:bCs/>
          <w:color w:val="313131"/>
          <w:sz w:val="23"/>
          <w:szCs w:val="23"/>
          <w:lang w:eastAsia="nl-NL"/>
        </w:rPr>
        <w:t>Doelgroepen</w:t>
      </w:r>
      <w:r>
        <w:rPr>
          <w:rFonts w:ascii="Arial" w:eastAsia="Times New Roman" w:hAnsi="Arial" w:cs="Arial"/>
          <w:b/>
          <w:bCs/>
          <w:color w:val="313131"/>
          <w:sz w:val="23"/>
          <w:szCs w:val="23"/>
          <w:lang w:eastAsia="nl-NL"/>
        </w:rPr>
        <w:br/>
      </w:r>
      <w:r w:rsidRPr="004E2D24">
        <w:rPr>
          <w:rFonts w:ascii="Arial" w:eastAsia="Times New Roman" w:hAnsi="Arial" w:cs="Arial"/>
          <w:color w:val="313131"/>
          <w:sz w:val="23"/>
          <w:szCs w:val="23"/>
          <w:lang w:eastAsia="nl-NL"/>
        </w:rPr>
        <w:t>Verpleegkundigen, verzorgenden, praktijkondersteuners en doktersassistenten </w:t>
      </w:r>
    </w:p>
    <w:p w:rsidR="004E2D24" w:rsidRPr="004E2D24" w:rsidRDefault="004E2D24" w:rsidP="004E2D24">
      <w:pPr>
        <w:spacing w:after="75" w:line="390" w:lineRule="atLeast"/>
        <w:outlineLvl w:val="1"/>
        <w:rPr>
          <w:rFonts w:ascii="Lato" w:eastAsia="Times New Roman" w:hAnsi="Lato" w:cs="Arial"/>
          <w:b/>
          <w:bCs/>
          <w:color w:val="931955"/>
          <w:sz w:val="36"/>
          <w:szCs w:val="36"/>
          <w:lang w:eastAsia="nl-NL"/>
        </w:rPr>
      </w:pPr>
      <w:r w:rsidRPr="004E2D24">
        <w:rPr>
          <w:rFonts w:ascii="Lato" w:eastAsia="Times New Roman" w:hAnsi="Lato" w:cs="Arial"/>
          <w:b/>
          <w:bCs/>
          <w:color w:val="931955"/>
          <w:sz w:val="36"/>
          <w:szCs w:val="36"/>
          <w:lang w:eastAsia="nl-NL"/>
        </w:rPr>
        <w:t>Toelichting</w:t>
      </w:r>
      <w:bookmarkStart w:id="0" w:name="part0"/>
      <w:bookmarkEnd w:id="0"/>
    </w:p>
    <w:p w:rsidR="004E2D24" w:rsidRPr="004E2D24" w:rsidRDefault="004E2D24" w:rsidP="004E2D24">
      <w:pPr>
        <w:spacing w:after="300" w:line="330" w:lineRule="atLeast"/>
        <w:rPr>
          <w:rFonts w:ascii="Arial" w:eastAsia="Times New Roman" w:hAnsi="Arial" w:cs="Arial"/>
          <w:color w:val="313131"/>
          <w:sz w:val="23"/>
          <w:szCs w:val="23"/>
          <w:lang w:eastAsia="nl-NL"/>
        </w:rPr>
      </w:pPr>
      <w:r w:rsidRPr="004E2D24">
        <w:rPr>
          <w:rFonts w:ascii="Arial" w:eastAsia="Times New Roman" w:hAnsi="Arial" w:cs="Arial"/>
          <w:color w:val="313131"/>
          <w:sz w:val="23"/>
          <w:szCs w:val="23"/>
          <w:lang w:eastAsia="nl-NL"/>
        </w:rPr>
        <w:t>Hartfalen is een ernstige veel voorkomende aandoening, waarbij de pompfunctie van het hart langzaam afneemt; het hart werkt minder goed en er wordt niet voldoende bloed in het lichaam rond gepompt. In het begin zijn er weinig klachten, maar geleidelijk krijgt de patiënt er meer last van. Klachten zijn onder andere vermoeidheid, kortademigheid en vocht vasthouden.</w:t>
      </w:r>
    </w:p>
    <w:p w:rsidR="004E2D24" w:rsidRPr="004E2D24" w:rsidRDefault="004E2D24" w:rsidP="004E2D24">
      <w:pPr>
        <w:spacing w:after="300" w:line="330" w:lineRule="atLeast"/>
        <w:rPr>
          <w:rFonts w:ascii="Arial" w:eastAsia="Times New Roman" w:hAnsi="Arial" w:cs="Arial"/>
          <w:color w:val="313131"/>
          <w:sz w:val="23"/>
          <w:szCs w:val="23"/>
          <w:lang w:eastAsia="nl-NL"/>
        </w:rPr>
      </w:pPr>
      <w:r w:rsidRPr="004E2D24">
        <w:rPr>
          <w:rFonts w:ascii="Arial" w:eastAsia="Times New Roman" w:hAnsi="Arial" w:cs="Arial"/>
          <w:color w:val="313131"/>
          <w:sz w:val="23"/>
          <w:szCs w:val="23"/>
          <w:lang w:eastAsia="nl-NL"/>
        </w:rPr>
        <w:t xml:space="preserve">Alle zorgprofessionals krijgen in hun werk wel te maken met een patiënt / cliënt die hartfalen heeft. Gezien de vergrijzing zal hartfalen de komende jaren nog meer toe gaan nemen. Een gezonde </w:t>
      </w:r>
      <w:proofErr w:type="spellStart"/>
      <w:r w:rsidRPr="004E2D24">
        <w:rPr>
          <w:rFonts w:ascii="Arial" w:eastAsia="Times New Roman" w:hAnsi="Arial" w:cs="Arial"/>
          <w:color w:val="313131"/>
          <w:sz w:val="23"/>
          <w:szCs w:val="23"/>
          <w:lang w:eastAsia="nl-NL"/>
        </w:rPr>
        <w:t>leeftstijl</w:t>
      </w:r>
      <w:proofErr w:type="spellEnd"/>
      <w:r w:rsidRPr="004E2D24">
        <w:rPr>
          <w:rFonts w:ascii="Arial" w:eastAsia="Times New Roman" w:hAnsi="Arial" w:cs="Arial"/>
          <w:color w:val="313131"/>
          <w:sz w:val="23"/>
          <w:szCs w:val="23"/>
          <w:lang w:eastAsia="nl-NL"/>
        </w:rPr>
        <w:t xml:space="preserve"> gericht op bewegen en voeding zijn van groot belang. Deze chronische ziekte heeft veel impact op de patiënt / cliënt zelf en zijn of haar omgeving. Daarom kunnen ook aandacht voor de </w:t>
      </w:r>
      <w:proofErr w:type="spellStart"/>
      <w:r w:rsidRPr="004E2D24">
        <w:rPr>
          <w:rFonts w:ascii="Arial" w:eastAsia="Times New Roman" w:hAnsi="Arial" w:cs="Arial"/>
          <w:color w:val="313131"/>
          <w:sz w:val="23"/>
          <w:szCs w:val="23"/>
          <w:lang w:eastAsia="nl-NL"/>
        </w:rPr>
        <w:t>psyche</w:t>
      </w:r>
      <w:proofErr w:type="spellEnd"/>
      <w:r w:rsidRPr="004E2D24">
        <w:rPr>
          <w:rFonts w:ascii="Arial" w:eastAsia="Times New Roman" w:hAnsi="Arial" w:cs="Arial"/>
          <w:color w:val="313131"/>
          <w:sz w:val="23"/>
          <w:szCs w:val="23"/>
          <w:lang w:eastAsia="nl-NL"/>
        </w:rPr>
        <w:t xml:space="preserve"> en mate van belastbaarheid niet achterblijven bij de begeleiding van deze patiënten. Tijdens deze scholingsavond staan we stil bij al deze facetten rondom hartfalen. Ook gaan we aan de hand van casuïstiek oefenen met </w:t>
      </w:r>
      <w:r w:rsidRPr="004E2D24">
        <w:rPr>
          <w:rFonts w:ascii="Arial" w:eastAsia="Times New Roman" w:hAnsi="Arial" w:cs="Arial"/>
          <w:b/>
          <w:bCs/>
          <w:color w:val="313131"/>
          <w:sz w:val="23"/>
          <w:szCs w:val="23"/>
          <w:lang w:eastAsia="nl-NL"/>
        </w:rPr>
        <w:t>klinisch redeneren</w:t>
      </w:r>
      <w:r w:rsidRPr="004E2D24">
        <w:rPr>
          <w:rFonts w:ascii="Arial" w:eastAsia="Times New Roman" w:hAnsi="Arial" w:cs="Arial"/>
          <w:color w:val="313131"/>
          <w:sz w:val="23"/>
          <w:szCs w:val="23"/>
          <w:lang w:eastAsia="nl-NL"/>
        </w:rPr>
        <w:t>.</w:t>
      </w:r>
    </w:p>
    <w:p w:rsidR="004E2D24" w:rsidRPr="004E2D24" w:rsidRDefault="004E2D24" w:rsidP="004E2D24">
      <w:pPr>
        <w:spacing w:after="300" w:line="330" w:lineRule="atLeast"/>
        <w:rPr>
          <w:rFonts w:ascii="Arial" w:eastAsia="Times New Roman" w:hAnsi="Arial" w:cs="Arial"/>
          <w:color w:val="313131"/>
          <w:sz w:val="23"/>
          <w:szCs w:val="23"/>
          <w:lang w:eastAsia="nl-NL"/>
        </w:rPr>
      </w:pPr>
      <w:r w:rsidRPr="004E2D24">
        <w:rPr>
          <w:rFonts w:ascii="Arial" w:eastAsia="Times New Roman" w:hAnsi="Arial" w:cs="Arial"/>
          <w:b/>
          <w:bCs/>
          <w:color w:val="313131"/>
          <w:sz w:val="23"/>
          <w:szCs w:val="23"/>
          <w:lang w:eastAsia="nl-NL"/>
        </w:rPr>
        <w:t>Doelgroepen:</w:t>
      </w:r>
      <w:r w:rsidRPr="004E2D24">
        <w:rPr>
          <w:rFonts w:ascii="Arial" w:eastAsia="Times New Roman" w:hAnsi="Arial" w:cs="Arial"/>
          <w:color w:val="313131"/>
          <w:sz w:val="23"/>
          <w:szCs w:val="23"/>
          <w:lang w:eastAsia="nl-NL"/>
        </w:rPr>
        <w:t> verpleegkundigen, verzorgenden, praktijkondersteuners en doktersassistentes  </w:t>
      </w:r>
    </w:p>
    <w:p w:rsidR="004E2D24" w:rsidRPr="004E2D24" w:rsidRDefault="004E2D24" w:rsidP="004E2D24">
      <w:pPr>
        <w:spacing w:after="300" w:line="330" w:lineRule="atLeast"/>
        <w:rPr>
          <w:rFonts w:ascii="Arial" w:eastAsia="Times New Roman" w:hAnsi="Arial" w:cs="Arial"/>
          <w:color w:val="313131"/>
          <w:sz w:val="23"/>
          <w:szCs w:val="23"/>
          <w:lang w:eastAsia="nl-NL"/>
        </w:rPr>
      </w:pPr>
      <w:r w:rsidRPr="004E2D24">
        <w:rPr>
          <w:rFonts w:ascii="Arial" w:eastAsia="Times New Roman" w:hAnsi="Arial" w:cs="Arial"/>
          <w:color w:val="313131"/>
          <w:sz w:val="23"/>
          <w:szCs w:val="23"/>
          <w:lang w:eastAsia="nl-NL"/>
        </w:rPr>
        <w:t>Deze nascholing wordt mede mogelijk gemaakt door Mediant</w:t>
      </w:r>
    </w:p>
    <w:p w:rsidR="004E2D24" w:rsidRPr="004E2D24" w:rsidRDefault="004E2D24" w:rsidP="004E2D24">
      <w:pPr>
        <w:spacing w:after="300" w:line="330" w:lineRule="atLeast"/>
        <w:rPr>
          <w:rFonts w:ascii="Arial" w:eastAsia="Times New Roman" w:hAnsi="Arial" w:cs="Arial"/>
          <w:color w:val="313131"/>
          <w:sz w:val="23"/>
          <w:szCs w:val="23"/>
          <w:lang w:eastAsia="nl-NL"/>
        </w:rPr>
      </w:pPr>
      <w:r w:rsidRPr="004E2D24">
        <w:rPr>
          <w:rFonts w:ascii="Arial" w:eastAsia="Times New Roman" w:hAnsi="Arial" w:cs="Arial"/>
          <w:color w:val="313131"/>
          <w:sz w:val="23"/>
          <w:szCs w:val="23"/>
          <w:lang w:eastAsia="nl-NL"/>
        </w:rPr>
        <w:t>        </w:t>
      </w:r>
    </w:p>
    <w:p w:rsidR="004E2D24" w:rsidRPr="004E2D24" w:rsidRDefault="004E2D24" w:rsidP="004E2D24">
      <w:pPr>
        <w:spacing w:after="75" w:line="390" w:lineRule="atLeast"/>
        <w:outlineLvl w:val="1"/>
        <w:rPr>
          <w:rFonts w:ascii="Lato" w:eastAsia="Times New Roman" w:hAnsi="Lato" w:cs="Arial"/>
          <w:b/>
          <w:bCs/>
          <w:color w:val="931955"/>
          <w:sz w:val="36"/>
          <w:szCs w:val="36"/>
          <w:lang w:eastAsia="nl-NL"/>
        </w:rPr>
      </w:pPr>
      <w:r w:rsidRPr="004E2D24">
        <w:rPr>
          <w:rFonts w:ascii="Lato" w:eastAsia="Times New Roman" w:hAnsi="Lato" w:cs="Arial"/>
          <w:b/>
          <w:bCs/>
          <w:color w:val="931955"/>
          <w:sz w:val="36"/>
          <w:szCs w:val="36"/>
          <w:lang w:eastAsia="nl-NL"/>
        </w:rPr>
        <w:t>Programma</w:t>
      </w:r>
      <w:bookmarkStart w:id="1" w:name="part1"/>
      <w:bookmarkEnd w:id="1"/>
    </w:p>
    <w:p w:rsidR="004E2D24" w:rsidRPr="004E2D24" w:rsidRDefault="004E2D24" w:rsidP="004E2D24">
      <w:pPr>
        <w:spacing w:after="300" w:line="330" w:lineRule="atLeast"/>
        <w:rPr>
          <w:rFonts w:ascii="Arial" w:eastAsia="Times New Roman" w:hAnsi="Arial" w:cs="Arial"/>
          <w:color w:val="313131"/>
          <w:sz w:val="23"/>
          <w:szCs w:val="23"/>
          <w:lang w:eastAsia="nl-NL"/>
        </w:rPr>
      </w:pPr>
      <w:r>
        <w:rPr>
          <w:rFonts w:ascii="Arial" w:eastAsia="Times New Roman" w:hAnsi="Arial" w:cs="Arial"/>
          <w:color w:val="313131"/>
          <w:sz w:val="23"/>
          <w:szCs w:val="23"/>
          <w:lang w:eastAsia="nl-NL"/>
        </w:rPr>
        <w:br/>
      </w:r>
      <w:r w:rsidRPr="004E2D24">
        <w:rPr>
          <w:rFonts w:ascii="Arial" w:eastAsia="Times New Roman" w:hAnsi="Arial" w:cs="Arial"/>
          <w:color w:val="313131"/>
          <w:sz w:val="23"/>
          <w:szCs w:val="23"/>
          <w:lang w:eastAsia="nl-NL"/>
        </w:rPr>
        <w:t>17.15 uur</w:t>
      </w:r>
      <w:r>
        <w:rPr>
          <w:rFonts w:ascii="Arial" w:eastAsia="Times New Roman" w:hAnsi="Arial" w:cs="Arial"/>
          <w:color w:val="313131"/>
          <w:sz w:val="23"/>
          <w:szCs w:val="23"/>
          <w:lang w:eastAsia="nl-NL"/>
        </w:rPr>
        <w:br/>
      </w:r>
      <w:r w:rsidRPr="004E2D24">
        <w:rPr>
          <w:rFonts w:ascii="Arial" w:eastAsia="Times New Roman" w:hAnsi="Arial" w:cs="Arial"/>
          <w:b/>
          <w:bCs/>
          <w:color w:val="313131"/>
          <w:sz w:val="23"/>
          <w:szCs w:val="23"/>
          <w:lang w:eastAsia="nl-NL"/>
        </w:rPr>
        <w:t>Inschrijving</w:t>
      </w:r>
      <w:r w:rsidRPr="004E2D24">
        <w:rPr>
          <w:rFonts w:ascii="Arial" w:eastAsia="Times New Roman" w:hAnsi="Arial" w:cs="Arial"/>
          <w:color w:val="313131"/>
          <w:sz w:val="23"/>
          <w:szCs w:val="23"/>
          <w:lang w:eastAsia="nl-NL"/>
        </w:rPr>
        <w:t xml:space="preserve"> met soep en broodjes</w:t>
      </w:r>
    </w:p>
    <w:p w:rsidR="004E2D24" w:rsidRPr="004E2D24" w:rsidRDefault="004E2D24" w:rsidP="004E2D24">
      <w:pPr>
        <w:spacing w:after="300" w:line="330" w:lineRule="atLeast"/>
        <w:rPr>
          <w:rFonts w:ascii="Arial" w:eastAsia="Times New Roman" w:hAnsi="Arial" w:cs="Arial"/>
          <w:color w:val="313131"/>
          <w:sz w:val="23"/>
          <w:szCs w:val="23"/>
          <w:lang w:eastAsia="nl-NL"/>
        </w:rPr>
      </w:pPr>
      <w:r w:rsidRPr="004E2D24">
        <w:rPr>
          <w:rFonts w:ascii="Arial" w:eastAsia="Times New Roman" w:hAnsi="Arial" w:cs="Arial"/>
          <w:color w:val="313131"/>
          <w:sz w:val="23"/>
          <w:szCs w:val="23"/>
          <w:lang w:eastAsia="nl-NL"/>
        </w:rPr>
        <w:t>18.00 uur</w:t>
      </w:r>
      <w:r>
        <w:rPr>
          <w:rFonts w:ascii="Arial" w:eastAsia="Times New Roman" w:hAnsi="Arial" w:cs="Arial"/>
          <w:color w:val="313131"/>
          <w:sz w:val="23"/>
          <w:szCs w:val="23"/>
          <w:lang w:eastAsia="nl-NL"/>
        </w:rPr>
        <w:br/>
      </w:r>
      <w:r w:rsidRPr="004E2D24">
        <w:rPr>
          <w:rFonts w:ascii="Arial" w:eastAsia="Times New Roman" w:hAnsi="Arial" w:cs="Arial"/>
          <w:b/>
          <w:bCs/>
          <w:color w:val="313131"/>
          <w:sz w:val="23"/>
          <w:szCs w:val="23"/>
          <w:lang w:eastAsia="nl-NL"/>
        </w:rPr>
        <w:t>Inleiding</w:t>
      </w:r>
      <w:r w:rsidRPr="004E2D24">
        <w:rPr>
          <w:rFonts w:ascii="Arial" w:eastAsia="Times New Roman" w:hAnsi="Arial" w:cs="Arial"/>
          <w:color w:val="313131"/>
          <w:sz w:val="23"/>
          <w:szCs w:val="23"/>
          <w:lang w:eastAsia="nl-NL"/>
        </w:rPr>
        <w:t xml:space="preserve"> door een lid van de programmacommissie van de </w:t>
      </w:r>
      <w:proofErr w:type="spellStart"/>
      <w:r w:rsidRPr="004E2D24">
        <w:rPr>
          <w:rFonts w:ascii="Arial" w:eastAsia="Times New Roman" w:hAnsi="Arial" w:cs="Arial"/>
          <w:color w:val="313131"/>
          <w:sz w:val="23"/>
          <w:szCs w:val="23"/>
          <w:lang w:eastAsia="nl-NL"/>
        </w:rPr>
        <w:t>Dr</w:t>
      </w:r>
      <w:proofErr w:type="spellEnd"/>
      <w:r w:rsidRPr="004E2D24">
        <w:rPr>
          <w:rFonts w:ascii="Arial" w:eastAsia="Times New Roman" w:hAnsi="Arial" w:cs="Arial"/>
          <w:color w:val="313131"/>
          <w:sz w:val="23"/>
          <w:szCs w:val="23"/>
          <w:lang w:eastAsia="nl-NL"/>
        </w:rPr>
        <w:t xml:space="preserve"> G.J. van Hoytema Stichting</w:t>
      </w:r>
    </w:p>
    <w:p w:rsidR="004E2D24" w:rsidRPr="004E2D24" w:rsidRDefault="004E2D24" w:rsidP="004E2D24">
      <w:pPr>
        <w:spacing w:after="300" w:line="330" w:lineRule="atLeast"/>
        <w:rPr>
          <w:rFonts w:ascii="Arial" w:eastAsia="Times New Roman" w:hAnsi="Arial" w:cs="Arial"/>
          <w:color w:val="313131"/>
          <w:sz w:val="23"/>
          <w:szCs w:val="23"/>
          <w:lang w:eastAsia="nl-NL"/>
        </w:rPr>
      </w:pPr>
      <w:r w:rsidRPr="004E2D24">
        <w:rPr>
          <w:rFonts w:ascii="Arial" w:eastAsia="Times New Roman" w:hAnsi="Arial" w:cs="Arial"/>
          <w:color w:val="313131"/>
          <w:sz w:val="23"/>
          <w:szCs w:val="23"/>
          <w:lang w:eastAsia="nl-NL"/>
        </w:rPr>
        <w:t>18.05 uur</w:t>
      </w:r>
      <w:r>
        <w:rPr>
          <w:rFonts w:ascii="Arial" w:eastAsia="Times New Roman" w:hAnsi="Arial" w:cs="Arial"/>
          <w:color w:val="313131"/>
          <w:sz w:val="23"/>
          <w:szCs w:val="23"/>
          <w:lang w:eastAsia="nl-NL"/>
        </w:rPr>
        <w:br/>
      </w:r>
      <w:r w:rsidRPr="004E2D24">
        <w:rPr>
          <w:rFonts w:ascii="Arial" w:eastAsia="Times New Roman" w:hAnsi="Arial" w:cs="Arial"/>
          <w:b/>
          <w:bCs/>
          <w:color w:val="313131"/>
          <w:sz w:val="23"/>
          <w:szCs w:val="23"/>
          <w:lang w:eastAsia="nl-NL"/>
        </w:rPr>
        <w:t xml:space="preserve">Wat is hartfalen? </w:t>
      </w:r>
      <w:r w:rsidRPr="004E2D24">
        <w:rPr>
          <w:rFonts w:ascii="Arial" w:eastAsia="Times New Roman" w:hAnsi="Arial" w:cs="Arial"/>
          <w:color w:val="313131"/>
          <w:sz w:val="23"/>
          <w:szCs w:val="23"/>
          <w:lang w:eastAsia="nl-NL"/>
        </w:rPr>
        <w:br/>
        <w:t>Peter Spekreijse, verpleegkundig specialist Thoraxcentrum Twente Enschede</w:t>
      </w:r>
    </w:p>
    <w:p w:rsidR="004E2D24" w:rsidRPr="004E2D24" w:rsidRDefault="004E2D24" w:rsidP="004E2D24">
      <w:pPr>
        <w:spacing w:after="300" w:line="330" w:lineRule="atLeast"/>
        <w:rPr>
          <w:rFonts w:ascii="Arial" w:eastAsia="Times New Roman" w:hAnsi="Arial" w:cs="Arial"/>
          <w:color w:val="313131"/>
          <w:sz w:val="23"/>
          <w:szCs w:val="23"/>
          <w:lang w:eastAsia="nl-NL"/>
        </w:rPr>
      </w:pPr>
      <w:r w:rsidRPr="004E2D24">
        <w:rPr>
          <w:rFonts w:ascii="Arial" w:eastAsia="Times New Roman" w:hAnsi="Arial" w:cs="Arial"/>
          <w:color w:val="313131"/>
          <w:sz w:val="23"/>
          <w:szCs w:val="23"/>
          <w:lang w:eastAsia="nl-NL"/>
        </w:rPr>
        <w:t>19.15 uur</w:t>
      </w:r>
      <w:r>
        <w:rPr>
          <w:rFonts w:ascii="Arial" w:eastAsia="Times New Roman" w:hAnsi="Arial" w:cs="Arial"/>
          <w:color w:val="313131"/>
          <w:sz w:val="23"/>
          <w:szCs w:val="23"/>
          <w:lang w:eastAsia="nl-NL"/>
        </w:rPr>
        <w:br/>
      </w:r>
      <w:r w:rsidRPr="004E2D24">
        <w:rPr>
          <w:rFonts w:ascii="Arial" w:eastAsia="Times New Roman" w:hAnsi="Arial" w:cs="Arial"/>
          <w:b/>
          <w:bCs/>
          <w:color w:val="313131"/>
          <w:sz w:val="23"/>
          <w:szCs w:val="23"/>
          <w:lang w:eastAsia="nl-NL"/>
        </w:rPr>
        <w:t>Voeding bij hartfalen</w:t>
      </w:r>
      <w:r w:rsidRPr="004E2D24">
        <w:rPr>
          <w:rFonts w:ascii="Arial" w:eastAsia="Times New Roman" w:hAnsi="Arial" w:cs="Arial"/>
          <w:color w:val="313131"/>
          <w:sz w:val="23"/>
          <w:szCs w:val="23"/>
          <w:lang w:eastAsia="nl-NL"/>
        </w:rPr>
        <w:br/>
        <w:t xml:space="preserve">Antoinette </w:t>
      </w:r>
      <w:proofErr w:type="spellStart"/>
      <w:r w:rsidRPr="004E2D24">
        <w:rPr>
          <w:rFonts w:ascii="Arial" w:eastAsia="Times New Roman" w:hAnsi="Arial" w:cs="Arial"/>
          <w:color w:val="313131"/>
          <w:sz w:val="23"/>
          <w:szCs w:val="23"/>
          <w:lang w:eastAsia="nl-NL"/>
        </w:rPr>
        <w:t>Ogink</w:t>
      </w:r>
      <w:proofErr w:type="spellEnd"/>
      <w:r w:rsidRPr="004E2D24">
        <w:rPr>
          <w:rFonts w:ascii="Arial" w:eastAsia="Times New Roman" w:hAnsi="Arial" w:cs="Arial"/>
          <w:color w:val="313131"/>
          <w:sz w:val="23"/>
          <w:szCs w:val="23"/>
          <w:lang w:eastAsia="nl-NL"/>
        </w:rPr>
        <w:t>, diëtist MST Enschede</w:t>
      </w:r>
    </w:p>
    <w:p w:rsidR="004E2D24" w:rsidRPr="004E2D24" w:rsidRDefault="004E2D24" w:rsidP="004E2D24">
      <w:pPr>
        <w:spacing w:after="300" w:line="330" w:lineRule="atLeast"/>
        <w:rPr>
          <w:rFonts w:ascii="Arial" w:eastAsia="Times New Roman" w:hAnsi="Arial" w:cs="Arial"/>
          <w:color w:val="313131"/>
          <w:sz w:val="23"/>
          <w:szCs w:val="23"/>
          <w:lang w:eastAsia="nl-NL"/>
        </w:rPr>
      </w:pPr>
      <w:r w:rsidRPr="004E2D24">
        <w:rPr>
          <w:rFonts w:ascii="Arial" w:eastAsia="Times New Roman" w:hAnsi="Arial" w:cs="Arial"/>
          <w:color w:val="313131"/>
          <w:sz w:val="23"/>
          <w:szCs w:val="23"/>
          <w:lang w:eastAsia="nl-NL"/>
        </w:rPr>
        <w:t>19.45 uur</w:t>
      </w:r>
      <w:r>
        <w:rPr>
          <w:rFonts w:ascii="Arial" w:eastAsia="Times New Roman" w:hAnsi="Arial" w:cs="Arial"/>
          <w:color w:val="313131"/>
          <w:sz w:val="23"/>
          <w:szCs w:val="23"/>
          <w:lang w:eastAsia="nl-NL"/>
        </w:rPr>
        <w:br/>
      </w:r>
      <w:r w:rsidRPr="004E2D24">
        <w:rPr>
          <w:rFonts w:ascii="Arial" w:eastAsia="Times New Roman" w:hAnsi="Arial" w:cs="Arial"/>
          <w:b/>
          <w:bCs/>
          <w:color w:val="313131"/>
          <w:sz w:val="23"/>
          <w:szCs w:val="23"/>
          <w:lang w:eastAsia="nl-NL"/>
        </w:rPr>
        <w:t xml:space="preserve">Pauze </w:t>
      </w:r>
    </w:p>
    <w:p w:rsidR="004E2D24" w:rsidRPr="004E2D24" w:rsidRDefault="004E2D24" w:rsidP="004E2D24">
      <w:pPr>
        <w:spacing w:after="300" w:line="330" w:lineRule="atLeast"/>
        <w:rPr>
          <w:rFonts w:ascii="Arial" w:eastAsia="Times New Roman" w:hAnsi="Arial" w:cs="Arial"/>
          <w:color w:val="313131"/>
          <w:sz w:val="23"/>
          <w:szCs w:val="23"/>
          <w:lang w:eastAsia="nl-NL"/>
        </w:rPr>
      </w:pPr>
      <w:r w:rsidRPr="004E2D24">
        <w:rPr>
          <w:rFonts w:ascii="Arial" w:eastAsia="Times New Roman" w:hAnsi="Arial" w:cs="Arial"/>
          <w:color w:val="313131"/>
          <w:sz w:val="23"/>
          <w:szCs w:val="23"/>
          <w:lang w:eastAsia="nl-NL"/>
        </w:rPr>
        <w:t>20.00 uur</w:t>
      </w:r>
      <w:r>
        <w:rPr>
          <w:rFonts w:ascii="Arial" w:eastAsia="Times New Roman" w:hAnsi="Arial" w:cs="Arial"/>
          <w:color w:val="313131"/>
          <w:sz w:val="23"/>
          <w:szCs w:val="23"/>
          <w:lang w:eastAsia="nl-NL"/>
        </w:rPr>
        <w:br/>
      </w:r>
      <w:r w:rsidRPr="004E2D24">
        <w:rPr>
          <w:rFonts w:ascii="Arial" w:eastAsia="Times New Roman" w:hAnsi="Arial" w:cs="Arial"/>
          <w:b/>
          <w:bCs/>
          <w:color w:val="313131"/>
          <w:sz w:val="23"/>
          <w:szCs w:val="23"/>
          <w:lang w:eastAsia="nl-NL"/>
        </w:rPr>
        <w:t>Psychosociale hulpverlening bij hartfalen</w:t>
      </w:r>
      <w:r w:rsidRPr="004E2D24">
        <w:rPr>
          <w:rFonts w:ascii="Arial" w:eastAsia="Times New Roman" w:hAnsi="Arial" w:cs="Arial"/>
          <w:color w:val="313131"/>
          <w:sz w:val="23"/>
          <w:szCs w:val="23"/>
          <w:lang w:eastAsia="nl-NL"/>
        </w:rPr>
        <w:t xml:space="preserve"> </w:t>
      </w:r>
      <w:r w:rsidRPr="004E2D24">
        <w:rPr>
          <w:rFonts w:ascii="Arial" w:eastAsia="Times New Roman" w:hAnsi="Arial" w:cs="Arial"/>
          <w:color w:val="313131"/>
          <w:sz w:val="23"/>
          <w:szCs w:val="23"/>
          <w:lang w:eastAsia="nl-NL"/>
        </w:rPr>
        <w:br/>
        <w:t>Anouschka Bekker, medisch maatschappelijk werker hartrevalidatie MST Enschede</w:t>
      </w:r>
    </w:p>
    <w:p w:rsidR="004E2D24" w:rsidRPr="004E2D24" w:rsidRDefault="004E2D24" w:rsidP="004E2D24">
      <w:pPr>
        <w:spacing w:after="300" w:line="330" w:lineRule="atLeast"/>
        <w:rPr>
          <w:rFonts w:ascii="Arial" w:eastAsia="Times New Roman" w:hAnsi="Arial" w:cs="Arial"/>
          <w:color w:val="313131"/>
          <w:sz w:val="23"/>
          <w:szCs w:val="23"/>
          <w:lang w:eastAsia="nl-NL"/>
        </w:rPr>
      </w:pPr>
      <w:r w:rsidRPr="004E2D24">
        <w:rPr>
          <w:rFonts w:ascii="Arial" w:eastAsia="Times New Roman" w:hAnsi="Arial" w:cs="Arial"/>
          <w:color w:val="313131"/>
          <w:sz w:val="23"/>
          <w:szCs w:val="23"/>
          <w:lang w:eastAsia="nl-NL"/>
        </w:rPr>
        <w:t xml:space="preserve">20.25 uur </w:t>
      </w:r>
      <w:r>
        <w:rPr>
          <w:rFonts w:ascii="Arial" w:eastAsia="Times New Roman" w:hAnsi="Arial" w:cs="Arial"/>
          <w:color w:val="313131"/>
          <w:sz w:val="23"/>
          <w:szCs w:val="23"/>
          <w:lang w:eastAsia="nl-NL"/>
        </w:rPr>
        <w:br/>
      </w:r>
      <w:r w:rsidRPr="004E2D24">
        <w:rPr>
          <w:rFonts w:ascii="Arial" w:eastAsia="Times New Roman" w:hAnsi="Arial" w:cs="Arial"/>
          <w:b/>
          <w:bCs/>
          <w:color w:val="313131"/>
          <w:sz w:val="23"/>
          <w:szCs w:val="23"/>
          <w:lang w:eastAsia="nl-NL"/>
        </w:rPr>
        <w:t>In balans....... herkennen van signalen vanuit ons lichaam.</w:t>
      </w:r>
      <w:r w:rsidRPr="004E2D24">
        <w:rPr>
          <w:rFonts w:ascii="Arial" w:eastAsia="Times New Roman" w:hAnsi="Arial" w:cs="Arial"/>
          <w:color w:val="313131"/>
          <w:sz w:val="23"/>
          <w:szCs w:val="23"/>
          <w:lang w:eastAsia="nl-NL"/>
        </w:rPr>
        <w:br/>
        <w:t>René ter Meer, fysiotherapeut en psychomotorisch therapeut</w:t>
      </w:r>
      <w:r w:rsidRPr="004E2D24">
        <w:rPr>
          <w:rFonts w:ascii="Arial" w:eastAsia="Times New Roman" w:hAnsi="Arial" w:cs="Arial"/>
          <w:b/>
          <w:bCs/>
          <w:color w:val="313131"/>
          <w:sz w:val="23"/>
          <w:szCs w:val="23"/>
          <w:lang w:eastAsia="nl-NL"/>
        </w:rPr>
        <w:t xml:space="preserve"> </w:t>
      </w:r>
      <w:r w:rsidRPr="004E2D24">
        <w:rPr>
          <w:rFonts w:ascii="Arial" w:eastAsia="Times New Roman" w:hAnsi="Arial" w:cs="Arial"/>
          <w:color w:val="313131"/>
          <w:sz w:val="23"/>
          <w:szCs w:val="23"/>
          <w:lang w:eastAsia="nl-NL"/>
        </w:rPr>
        <w:t xml:space="preserve">Roessingh </w:t>
      </w:r>
    </w:p>
    <w:p w:rsidR="004E2D24" w:rsidRPr="004E2D24" w:rsidRDefault="004E2D24" w:rsidP="004E2D24">
      <w:pPr>
        <w:spacing w:after="300" w:line="330" w:lineRule="atLeast"/>
        <w:rPr>
          <w:rFonts w:ascii="Arial" w:eastAsia="Times New Roman" w:hAnsi="Arial" w:cs="Arial"/>
          <w:color w:val="313131"/>
          <w:sz w:val="23"/>
          <w:szCs w:val="23"/>
          <w:lang w:eastAsia="nl-NL"/>
        </w:rPr>
      </w:pPr>
      <w:r w:rsidRPr="004E2D24">
        <w:rPr>
          <w:rFonts w:ascii="Arial" w:eastAsia="Times New Roman" w:hAnsi="Arial" w:cs="Arial"/>
          <w:color w:val="313131"/>
          <w:sz w:val="23"/>
          <w:szCs w:val="23"/>
          <w:lang w:eastAsia="nl-NL"/>
        </w:rPr>
        <w:t>20.50 uur</w:t>
      </w:r>
      <w:r>
        <w:rPr>
          <w:rFonts w:ascii="Arial" w:eastAsia="Times New Roman" w:hAnsi="Arial" w:cs="Arial"/>
          <w:color w:val="313131"/>
          <w:sz w:val="23"/>
          <w:szCs w:val="23"/>
          <w:lang w:eastAsia="nl-NL"/>
        </w:rPr>
        <w:br/>
      </w:r>
      <w:r w:rsidRPr="004E2D24">
        <w:rPr>
          <w:rFonts w:ascii="Arial" w:eastAsia="Times New Roman" w:hAnsi="Arial" w:cs="Arial"/>
          <w:b/>
          <w:bCs/>
          <w:color w:val="313131"/>
          <w:sz w:val="23"/>
          <w:szCs w:val="23"/>
          <w:lang w:eastAsia="nl-NL"/>
        </w:rPr>
        <w:t>Discussie en afronding </w:t>
      </w:r>
    </w:p>
    <w:p w:rsidR="004E2D24" w:rsidRPr="004E2D24" w:rsidRDefault="004E2D24" w:rsidP="004E2D24">
      <w:pPr>
        <w:spacing w:after="300" w:line="330" w:lineRule="atLeast"/>
        <w:rPr>
          <w:rFonts w:ascii="Arial" w:eastAsia="Times New Roman" w:hAnsi="Arial" w:cs="Arial"/>
          <w:color w:val="313131"/>
          <w:sz w:val="23"/>
          <w:szCs w:val="23"/>
          <w:lang w:eastAsia="nl-NL"/>
        </w:rPr>
      </w:pPr>
      <w:r w:rsidRPr="004E2D24">
        <w:rPr>
          <w:rFonts w:ascii="Arial" w:eastAsia="Times New Roman" w:hAnsi="Arial" w:cs="Arial"/>
          <w:color w:val="313131"/>
          <w:sz w:val="23"/>
          <w:szCs w:val="23"/>
          <w:lang w:eastAsia="nl-NL"/>
        </w:rPr>
        <w:t>21.00 uur</w:t>
      </w:r>
      <w:r>
        <w:rPr>
          <w:rFonts w:ascii="Arial" w:eastAsia="Times New Roman" w:hAnsi="Arial" w:cs="Arial"/>
          <w:color w:val="313131"/>
          <w:sz w:val="23"/>
          <w:szCs w:val="23"/>
          <w:lang w:eastAsia="nl-NL"/>
        </w:rPr>
        <w:br/>
      </w:r>
      <w:bookmarkStart w:id="2" w:name="_GoBack"/>
      <w:bookmarkEnd w:id="2"/>
      <w:r w:rsidRPr="004E2D24">
        <w:rPr>
          <w:rFonts w:ascii="Arial" w:eastAsia="Times New Roman" w:hAnsi="Arial" w:cs="Arial"/>
          <w:b/>
          <w:bCs/>
          <w:color w:val="313131"/>
          <w:sz w:val="23"/>
          <w:szCs w:val="23"/>
          <w:lang w:eastAsia="nl-NL"/>
        </w:rPr>
        <w:t>Afsluiting</w:t>
      </w:r>
    </w:p>
    <w:p w:rsidR="004E2D24" w:rsidRPr="004E2D24" w:rsidRDefault="004E2D24" w:rsidP="004E2D24">
      <w:pPr>
        <w:spacing w:after="75" w:line="390" w:lineRule="atLeast"/>
        <w:outlineLvl w:val="1"/>
        <w:rPr>
          <w:rFonts w:ascii="Lato" w:eastAsia="Times New Roman" w:hAnsi="Lato" w:cs="Arial"/>
          <w:b/>
          <w:bCs/>
          <w:color w:val="931955"/>
          <w:sz w:val="36"/>
          <w:szCs w:val="36"/>
          <w:lang w:eastAsia="nl-NL"/>
        </w:rPr>
      </w:pPr>
      <w:r w:rsidRPr="004E2D24">
        <w:rPr>
          <w:rFonts w:ascii="Lato" w:eastAsia="Times New Roman" w:hAnsi="Lato" w:cs="Arial"/>
          <w:b/>
          <w:bCs/>
          <w:color w:val="931955"/>
          <w:sz w:val="36"/>
          <w:szCs w:val="36"/>
          <w:lang w:eastAsia="nl-NL"/>
        </w:rPr>
        <w:t>Algemene informatie</w:t>
      </w:r>
      <w:bookmarkStart w:id="3" w:name="part2"/>
      <w:bookmarkEnd w:id="3"/>
    </w:p>
    <w:p w:rsidR="004E2D24" w:rsidRPr="004E2D24" w:rsidRDefault="004E2D24" w:rsidP="004E2D24">
      <w:pPr>
        <w:spacing w:after="300" w:line="330" w:lineRule="atLeast"/>
        <w:rPr>
          <w:rFonts w:ascii="Arial" w:eastAsia="Times New Roman" w:hAnsi="Arial" w:cs="Arial"/>
          <w:color w:val="313131"/>
          <w:sz w:val="23"/>
          <w:szCs w:val="23"/>
          <w:lang w:eastAsia="nl-NL"/>
        </w:rPr>
      </w:pPr>
      <w:r w:rsidRPr="004E2D24">
        <w:rPr>
          <w:rFonts w:ascii="Arial" w:eastAsia="Times New Roman" w:hAnsi="Arial" w:cs="Arial"/>
          <w:color w:val="313131"/>
          <w:sz w:val="23"/>
          <w:szCs w:val="23"/>
          <w:lang w:eastAsia="nl-NL"/>
        </w:rPr>
        <w:br/>
      </w:r>
      <w:r w:rsidRPr="004E2D24">
        <w:rPr>
          <w:rFonts w:ascii="Arial" w:eastAsia="Times New Roman" w:hAnsi="Arial" w:cs="Arial"/>
          <w:b/>
          <w:bCs/>
          <w:color w:val="313131"/>
          <w:sz w:val="23"/>
          <w:szCs w:val="23"/>
          <w:lang w:eastAsia="nl-NL"/>
        </w:rPr>
        <w:t>Locatie</w:t>
      </w:r>
      <w:r w:rsidRPr="004E2D24">
        <w:rPr>
          <w:rFonts w:ascii="Arial" w:eastAsia="Times New Roman" w:hAnsi="Arial" w:cs="Arial"/>
          <w:color w:val="313131"/>
          <w:sz w:val="23"/>
          <w:szCs w:val="23"/>
          <w:lang w:eastAsia="nl-NL"/>
        </w:rPr>
        <w:br/>
        <w:t>Helmertheater </w:t>
      </w:r>
      <w:r w:rsidRPr="004E2D24">
        <w:rPr>
          <w:rFonts w:ascii="Arial" w:eastAsia="Times New Roman" w:hAnsi="Arial" w:cs="Arial"/>
          <w:color w:val="313131"/>
          <w:sz w:val="23"/>
          <w:szCs w:val="23"/>
          <w:lang w:eastAsia="nl-NL"/>
        </w:rPr>
        <w:br/>
        <w:t>Broekheurnering 1050 </w:t>
      </w:r>
      <w:r w:rsidRPr="004E2D24">
        <w:rPr>
          <w:rFonts w:ascii="Arial" w:eastAsia="Times New Roman" w:hAnsi="Arial" w:cs="Arial"/>
          <w:color w:val="313131"/>
          <w:sz w:val="23"/>
          <w:szCs w:val="23"/>
          <w:lang w:eastAsia="nl-NL"/>
        </w:rPr>
        <w:br/>
        <w:t>7546 TA ENSCHEDE</w:t>
      </w:r>
    </w:p>
    <w:p w:rsidR="004E2D24" w:rsidRPr="004E2D24" w:rsidRDefault="004E2D24" w:rsidP="004E2D24">
      <w:pPr>
        <w:spacing w:after="300" w:line="330" w:lineRule="atLeast"/>
        <w:rPr>
          <w:rFonts w:ascii="Arial" w:eastAsia="Times New Roman" w:hAnsi="Arial" w:cs="Arial"/>
          <w:color w:val="313131"/>
          <w:sz w:val="23"/>
          <w:szCs w:val="23"/>
          <w:lang w:eastAsia="nl-NL"/>
        </w:rPr>
      </w:pPr>
      <w:r w:rsidRPr="004E2D24">
        <w:rPr>
          <w:rFonts w:ascii="Arial" w:eastAsia="Times New Roman" w:hAnsi="Arial" w:cs="Arial"/>
          <w:b/>
          <w:bCs/>
          <w:color w:val="313131"/>
          <w:sz w:val="23"/>
          <w:szCs w:val="23"/>
          <w:lang w:eastAsia="nl-NL"/>
        </w:rPr>
        <w:t>Kosten</w:t>
      </w:r>
      <w:r w:rsidRPr="004E2D24">
        <w:rPr>
          <w:rFonts w:ascii="Arial" w:eastAsia="Times New Roman" w:hAnsi="Arial" w:cs="Arial"/>
          <w:color w:val="313131"/>
          <w:sz w:val="23"/>
          <w:szCs w:val="23"/>
          <w:lang w:eastAsia="nl-NL"/>
        </w:rPr>
        <w:br/>
        <w:t xml:space="preserve">€ 75,00 en € 25,00 voor </w:t>
      </w:r>
      <w:proofErr w:type="spellStart"/>
      <w:r w:rsidRPr="004E2D24">
        <w:rPr>
          <w:rFonts w:ascii="Arial" w:eastAsia="Times New Roman" w:hAnsi="Arial" w:cs="Arial"/>
          <w:color w:val="313131"/>
          <w:sz w:val="23"/>
          <w:szCs w:val="23"/>
          <w:lang w:eastAsia="nl-NL"/>
        </w:rPr>
        <w:t>voltijd-studenten</w:t>
      </w:r>
      <w:proofErr w:type="spellEnd"/>
      <w:r w:rsidRPr="004E2D24">
        <w:rPr>
          <w:rFonts w:ascii="Arial" w:eastAsia="Times New Roman" w:hAnsi="Arial" w:cs="Arial"/>
          <w:color w:val="313131"/>
          <w:sz w:val="23"/>
          <w:szCs w:val="23"/>
          <w:lang w:eastAsia="nl-NL"/>
        </w:rPr>
        <w:t> </w:t>
      </w:r>
      <w:r w:rsidRPr="004E2D24">
        <w:rPr>
          <w:rFonts w:ascii="Arial" w:eastAsia="Times New Roman" w:hAnsi="Arial" w:cs="Arial"/>
          <w:color w:val="313131"/>
          <w:sz w:val="23"/>
          <w:szCs w:val="23"/>
          <w:lang w:eastAsia="nl-NL"/>
        </w:rPr>
        <w:br/>
      </w:r>
      <w:r w:rsidRPr="004E2D24">
        <w:rPr>
          <w:rFonts w:ascii="Arial" w:eastAsia="Times New Roman" w:hAnsi="Arial" w:cs="Arial"/>
          <w:color w:val="313131"/>
          <w:sz w:val="23"/>
          <w:szCs w:val="23"/>
          <w:lang w:eastAsia="nl-NL"/>
        </w:rPr>
        <w:br/>
      </w:r>
      <w:r w:rsidRPr="004E2D24">
        <w:rPr>
          <w:rFonts w:ascii="Arial" w:eastAsia="Times New Roman" w:hAnsi="Arial" w:cs="Arial"/>
          <w:b/>
          <w:bCs/>
          <w:color w:val="313131"/>
          <w:sz w:val="23"/>
          <w:szCs w:val="23"/>
          <w:lang w:eastAsia="nl-NL"/>
        </w:rPr>
        <w:t>Aanmelden</w:t>
      </w:r>
      <w:r w:rsidRPr="004E2D24">
        <w:rPr>
          <w:rFonts w:ascii="Arial" w:eastAsia="Times New Roman" w:hAnsi="Arial" w:cs="Arial"/>
          <w:color w:val="313131"/>
          <w:sz w:val="23"/>
          <w:szCs w:val="23"/>
          <w:lang w:eastAsia="nl-NL"/>
        </w:rPr>
        <w:br/>
        <w:t>Via de knop </w:t>
      </w:r>
      <w:r w:rsidRPr="004E2D24">
        <w:rPr>
          <w:rFonts w:ascii="Arial" w:eastAsia="Times New Roman" w:hAnsi="Arial" w:cs="Arial"/>
          <w:b/>
          <w:bCs/>
          <w:color w:val="313131"/>
          <w:sz w:val="23"/>
          <w:szCs w:val="23"/>
          <w:lang w:eastAsia="nl-NL"/>
        </w:rPr>
        <w:t>aanmelden</w:t>
      </w:r>
      <w:r w:rsidRPr="004E2D24">
        <w:rPr>
          <w:rFonts w:ascii="Arial" w:eastAsia="Times New Roman" w:hAnsi="Arial" w:cs="Arial"/>
          <w:color w:val="313131"/>
          <w:sz w:val="23"/>
          <w:szCs w:val="23"/>
          <w:lang w:eastAsia="nl-NL"/>
        </w:rPr>
        <w:t>. U ontvangt de factuur en bevestigingsbrief per e-mail.</w:t>
      </w:r>
    </w:p>
    <w:p w:rsidR="004E2D24" w:rsidRPr="004E2D24" w:rsidRDefault="004E2D24" w:rsidP="004E2D24">
      <w:pPr>
        <w:spacing w:after="300" w:line="330" w:lineRule="atLeast"/>
        <w:rPr>
          <w:rFonts w:ascii="Arial" w:eastAsia="Times New Roman" w:hAnsi="Arial" w:cs="Arial"/>
          <w:color w:val="313131"/>
          <w:sz w:val="23"/>
          <w:szCs w:val="23"/>
          <w:lang w:eastAsia="nl-NL"/>
        </w:rPr>
      </w:pPr>
      <w:r w:rsidRPr="004E2D24">
        <w:rPr>
          <w:rFonts w:ascii="Arial" w:eastAsia="Times New Roman" w:hAnsi="Arial" w:cs="Arial"/>
          <w:b/>
          <w:bCs/>
          <w:color w:val="313131"/>
          <w:sz w:val="23"/>
          <w:szCs w:val="23"/>
          <w:lang w:eastAsia="nl-NL"/>
        </w:rPr>
        <w:t>Accreditatie</w:t>
      </w:r>
      <w:r w:rsidRPr="004E2D24">
        <w:rPr>
          <w:rFonts w:ascii="Arial" w:eastAsia="Times New Roman" w:hAnsi="Arial" w:cs="Arial"/>
          <w:color w:val="313131"/>
          <w:sz w:val="23"/>
          <w:szCs w:val="23"/>
          <w:lang w:eastAsia="nl-NL"/>
        </w:rPr>
        <w:br/>
        <w:t>Wordt aangevraagd bij Accreditatiebureau Kwaliteitsregister V&amp;V en Register Zorgprofessionals. </w:t>
      </w:r>
      <w:r w:rsidRPr="004E2D24">
        <w:rPr>
          <w:rFonts w:ascii="Arial" w:eastAsia="Times New Roman" w:hAnsi="Arial" w:cs="Arial"/>
          <w:color w:val="313131"/>
          <w:sz w:val="23"/>
          <w:szCs w:val="23"/>
          <w:lang w:eastAsia="nl-NL"/>
        </w:rPr>
        <w:br/>
        <w:t xml:space="preserve">Bij voldoende deelname van andere beroepsgroepen kan ook daarvoor accreditatie worden aangevraagd. U kunt hiervoor contact opnemen met het secretariaat. </w:t>
      </w:r>
      <w:r w:rsidRPr="004E2D24">
        <w:rPr>
          <w:rFonts w:ascii="Arial" w:eastAsia="Times New Roman" w:hAnsi="Arial" w:cs="Arial"/>
          <w:color w:val="313131"/>
          <w:sz w:val="23"/>
          <w:szCs w:val="23"/>
          <w:lang w:eastAsia="nl-NL"/>
        </w:rPr>
        <w:br/>
        <w:t>Na afloop van de nascholing ontvangt u het bijbehorende certificaat.</w:t>
      </w:r>
      <w:r w:rsidRPr="004E2D24">
        <w:rPr>
          <w:rFonts w:ascii="Arial" w:eastAsia="Times New Roman" w:hAnsi="Arial" w:cs="Arial"/>
          <w:color w:val="313131"/>
          <w:sz w:val="23"/>
          <w:szCs w:val="23"/>
          <w:lang w:eastAsia="nl-NL"/>
        </w:rPr>
        <w:br/>
        <w:t xml:space="preserve">Voor het bijschrijven van de punten in </w:t>
      </w:r>
      <w:proofErr w:type="spellStart"/>
      <w:r w:rsidRPr="004E2D24">
        <w:rPr>
          <w:rFonts w:ascii="Arial" w:eastAsia="Times New Roman" w:hAnsi="Arial" w:cs="Arial"/>
          <w:color w:val="313131"/>
          <w:sz w:val="23"/>
          <w:szCs w:val="23"/>
          <w:lang w:eastAsia="nl-NL"/>
        </w:rPr>
        <w:t>Gaia</w:t>
      </w:r>
      <w:proofErr w:type="spellEnd"/>
      <w:r w:rsidRPr="004E2D24">
        <w:rPr>
          <w:rFonts w:ascii="Arial" w:eastAsia="Times New Roman" w:hAnsi="Arial" w:cs="Arial"/>
          <w:color w:val="313131"/>
          <w:sz w:val="23"/>
          <w:szCs w:val="23"/>
          <w:lang w:eastAsia="nl-NL"/>
        </w:rPr>
        <w:t xml:space="preserve"> hebben wij uw BIG-nummer en/of uw V en VN-nummer nodig.</w:t>
      </w:r>
    </w:p>
    <w:p w:rsidR="004E2D24" w:rsidRPr="004E2D24" w:rsidRDefault="004E2D24" w:rsidP="004E2D24">
      <w:pPr>
        <w:spacing w:after="300" w:line="330" w:lineRule="atLeast"/>
        <w:rPr>
          <w:rFonts w:ascii="Arial" w:eastAsia="Times New Roman" w:hAnsi="Arial" w:cs="Arial"/>
          <w:color w:val="313131"/>
          <w:sz w:val="23"/>
          <w:szCs w:val="23"/>
          <w:lang w:eastAsia="nl-NL"/>
        </w:rPr>
      </w:pPr>
      <w:r w:rsidRPr="004E2D24">
        <w:rPr>
          <w:rFonts w:ascii="Arial" w:eastAsia="Times New Roman" w:hAnsi="Arial" w:cs="Arial"/>
          <w:b/>
          <w:bCs/>
          <w:color w:val="313131"/>
          <w:sz w:val="23"/>
          <w:szCs w:val="23"/>
          <w:lang w:eastAsia="nl-NL"/>
        </w:rPr>
        <w:t>Secretariaat</w:t>
      </w:r>
      <w:r w:rsidRPr="004E2D24">
        <w:rPr>
          <w:rFonts w:ascii="Arial" w:eastAsia="Times New Roman" w:hAnsi="Arial" w:cs="Arial"/>
          <w:color w:val="313131"/>
          <w:sz w:val="23"/>
          <w:szCs w:val="23"/>
          <w:lang w:eastAsia="nl-NL"/>
        </w:rPr>
        <w:br/>
        <w:t xml:space="preserve">Het secretariaat van de </w:t>
      </w:r>
      <w:proofErr w:type="spellStart"/>
      <w:r w:rsidRPr="004E2D24">
        <w:rPr>
          <w:rFonts w:ascii="Arial" w:eastAsia="Times New Roman" w:hAnsi="Arial" w:cs="Arial"/>
          <w:color w:val="313131"/>
          <w:sz w:val="23"/>
          <w:szCs w:val="23"/>
          <w:lang w:eastAsia="nl-NL"/>
        </w:rPr>
        <w:t>Dr</w:t>
      </w:r>
      <w:proofErr w:type="spellEnd"/>
      <w:r w:rsidRPr="004E2D24">
        <w:rPr>
          <w:rFonts w:ascii="Arial" w:eastAsia="Times New Roman" w:hAnsi="Arial" w:cs="Arial"/>
          <w:color w:val="313131"/>
          <w:sz w:val="23"/>
          <w:szCs w:val="23"/>
          <w:lang w:eastAsia="nl-NL"/>
        </w:rPr>
        <w:t xml:space="preserve"> G.J. van Hoytema Stichting is gevestigd in gebouw "Vrijhof" op de campus van de Universiteit Twente, </w:t>
      </w:r>
      <w:proofErr w:type="spellStart"/>
      <w:r w:rsidRPr="004E2D24">
        <w:rPr>
          <w:rFonts w:ascii="Arial" w:eastAsia="Times New Roman" w:hAnsi="Arial" w:cs="Arial"/>
          <w:color w:val="313131"/>
          <w:sz w:val="23"/>
          <w:szCs w:val="23"/>
          <w:lang w:eastAsia="nl-NL"/>
        </w:rPr>
        <w:t>Drienerlolaan</w:t>
      </w:r>
      <w:proofErr w:type="spellEnd"/>
      <w:r w:rsidRPr="004E2D24">
        <w:rPr>
          <w:rFonts w:ascii="Arial" w:eastAsia="Times New Roman" w:hAnsi="Arial" w:cs="Arial"/>
          <w:color w:val="313131"/>
          <w:sz w:val="23"/>
          <w:szCs w:val="23"/>
          <w:lang w:eastAsia="nl-NL"/>
        </w:rPr>
        <w:t xml:space="preserve"> 5, 7522 NB Enschede</w:t>
      </w:r>
      <w:r w:rsidRPr="004E2D24">
        <w:rPr>
          <w:rFonts w:ascii="Arial" w:eastAsia="Times New Roman" w:hAnsi="Arial" w:cs="Arial"/>
          <w:color w:val="313131"/>
          <w:sz w:val="23"/>
          <w:szCs w:val="23"/>
          <w:lang w:eastAsia="nl-NL"/>
        </w:rPr>
        <w:br/>
        <w:t>Telefoon 053-4892409</w:t>
      </w:r>
    </w:p>
    <w:p w:rsidR="004E2D24" w:rsidRPr="004E2D24" w:rsidRDefault="004E2D24" w:rsidP="004E2D24">
      <w:pPr>
        <w:spacing w:after="300" w:line="330" w:lineRule="atLeast"/>
        <w:rPr>
          <w:rFonts w:ascii="Arial" w:eastAsia="Times New Roman" w:hAnsi="Arial" w:cs="Arial"/>
          <w:color w:val="313131"/>
          <w:sz w:val="23"/>
          <w:szCs w:val="23"/>
          <w:lang w:eastAsia="nl-NL"/>
        </w:rPr>
      </w:pPr>
      <w:r w:rsidRPr="004E2D24">
        <w:rPr>
          <w:rFonts w:ascii="Arial" w:eastAsia="Times New Roman" w:hAnsi="Arial" w:cs="Arial"/>
          <w:b/>
          <w:bCs/>
          <w:color w:val="313131"/>
          <w:sz w:val="23"/>
          <w:szCs w:val="23"/>
          <w:lang w:eastAsia="nl-NL"/>
        </w:rPr>
        <w:t>Annuleringsvoorwaarden</w:t>
      </w:r>
      <w:r w:rsidRPr="004E2D24">
        <w:rPr>
          <w:rFonts w:ascii="Arial" w:eastAsia="Times New Roman" w:hAnsi="Arial" w:cs="Arial"/>
          <w:color w:val="313131"/>
          <w:sz w:val="23"/>
          <w:szCs w:val="23"/>
          <w:lang w:eastAsia="nl-NL"/>
        </w:rPr>
        <w:br/>
        <w:t>Bij annulering tot 4 weken voorafgaande aan de nascholing bent u € 25,00 verschuldigd. Daarna bent u het volledige bedrag verschuldigd. Annulering geschiedt uitsluitend schriftelijk. Zie onze </w:t>
      </w:r>
      <w:hyperlink r:id="rId5" w:history="1">
        <w:r w:rsidRPr="004E2D24">
          <w:rPr>
            <w:rFonts w:ascii="Arial" w:eastAsia="Times New Roman" w:hAnsi="Arial" w:cs="Arial"/>
            <w:color w:val="931955"/>
            <w:sz w:val="23"/>
            <w:szCs w:val="23"/>
            <w:u w:val="single"/>
            <w:lang w:eastAsia="nl-NL"/>
          </w:rPr>
          <w:t>Algemene Voorwaarden</w:t>
        </w:r>
      </w:hyperlink>
      <w:r w:rsidRPr="004E2D24">
        <w:rPr>
          <w:rFonts w:ascii="Arial" w:eastAsia="Times New Roman" w:hAnsi="Arial" w:cs="Arial"/>
          <w:color w:val="313131"/>
          <w:sz w:val="23"/>
          <w:szCs w:val="23"/>
          <w:lang w:eastAsia="nl-NL"/>
        </w:rPr>
        <w:t>.</w:t>
      </w:r>
    </w:p>
    <w:p w:rsidR="00511BDB" w:rsidRDefault="00511BDB"/>
    <w:sectPr w:rsidR="00511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258C2"/>
    <w:multiLevelType w:val="multilevel"/>
    <w:tmpl w:val="A7E4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24"/>
    <w:rsid w:val="004E2D24"/>
    <w:rsid w:val="00511B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F172"/>
  <w15:chartTrackingRefBased/>
  <w15:docId w15:val="{3B68782B-AF56-4CD7-BB41-CB6F5971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4E2D24"/>
    <w:pPr>
      <w:spacing w:after="0"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4E2D24"/>
    <w:pPr>
      <w:spacing w:after="0"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E2D24"/>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4E2D24"/>
    <w:rPr>
      <w:rFonts w:ascii="Times New Roman" w:eastAsia="Times New Roman" w:hAnsi="Times New Roman" w:cs="Times New Roman"/>
      <w:b/>
      <w:bCs/>
      <w:sz w:val="36"/>
      <w:szCs w:val="36"/>
      <w:lang w:eastAsia="nl-NL"/>
    </w:rPr>
  </w:style>
  <w:style w:type="paragraph" w:customStyle="1" w:styleId="normal">
    <w:name w:val="normal"/>
    <w:basedOn w:val="Standaard"/>
    <w:rsid w:val="004E2D24"/>
    <w:pPr>
      <w:spacing w:after="300" w:line="330" w:lineRule="atLeast"/>
    </w:pPr>
    <w:rPr>
      <w:rFonts w:ascii="Times New Roman" w:eastAsia="Times New Roman" w:hAnsi="Times New Roman" w:cs="Times New Roman"/>
      <w:color w:val="313131"/>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41724">
      <w:bodyDiv w:val="1"/>
      <w:marLeft w:val="0"/>
      <w:marRight w:val="0"/>
      <w:marTop w:val="0"/>
      <w:marBottom w:val="0"/>
      <w:divBdr>
        <w:top w:val="none" w:sz="0" w:space="0" w:color="auto"/>
        <w:left w:val="none" w:sz="0" w:space="0" w:color="auto"/>
        <w:bottom w:val="none" w:sz="0" w:space="0" w:color="auto"/>
        <w:right w:val="none" w:sz="0" w:space="0" w:color="auto"/>
      </w:divBdr>
      <w:divsChild>
        <w:div w:id="886144885">
          <w:marLeft w:val="0"/>
          <w:marRight w:val="0"/>
          <w:marTop w:val="0"/>
          <w:marBottom w:val="0"/>
          <w:divBdr>
            <w:top w:val="none" w:sz="0" w:space="0" w:color="auto"/>
            <w:left w:val="none" w:sz="0" w:space="0" w:color="auto"/>
            <w:bottom w:val="none" w:sz="0" w:space="0" w:color="auto"/>
            <w:right w:val="none" w:sz="0" w:space="0" w:color="auto"/>
          </w:divBdr>
          <w:divsChild>
            <w:div w:id="1727022493">
              <w:marLeft w:val="0"/>
              <w:marRight w:val="0"/>
              <w:marTop w:val="0"/>
              <w:marBottom w:val="0"/>
              <w:divBdr>
                <w:top w:val="none" w:sz="0" w:space="0" w:color="auto"/>
                <w:left w:val="none" w:sz="0" w:space="0" w:color="auto"/>
                <w:bottom w:val="none" w:sz="0" w:space="0" w:color="auto"/>
                <w:right w:val="none" w:sz="0" w:space="0" w:color="auto"/>
              </w:divBdr>
              <w:divsChild>
                <w:div w:id="637759932">
                  <w:marLeft w:val="0"/>
                  <w:marRight w:val="0"/>
                  <w:marTop w:val="0"/>
                  <w:marBottom w:val="0"/>
                  <w:divBdr>
                    <w:top w:val="none" w:sz="0" w:space="0" w:color="auto"/>
                    <w:left w:val="none" w:sz="0" w:space="0" w:color="auto"/>
                    <w:bottom w:val="none" w:sz="0" w:space="0" w:color="auto"/>
                    <w:right w:val="none" w:sz="0" w:space="0" w:color="auto"/>
                  </w:divBdr>
                  <w:divsChild>
                    <w:div w:id="1073892885">
                      <w:marLeft w:val="0"/>
                      <w:marRight w:val="0"/>
                      <w:marTop w:val="0"/>
                      <w:marBottom w:val="0"/>
                      <w:divBdr>
                        <w:top w:val="none" w:sz="0" w:space="0" w:color="auto"/>
                        <w:left w:val="none" w:sz="0" w:space="0" w:color="auto"/>
                        <w:bottom w:val="none" w:sz="0" w:space="0" w:color="auto"/>
                        <w:right w:val="none" w:sz="0" w:space="0" w:color="auto"/>
                      </w:divBdr>
                      <w:divsChild>
                        <w:div w:id="120535382">
                          <w:marLeft w:val="0"/>
                          <w:marRight w:val="0"/>
                          <w:marTop w:val="0"/>
                          <w:marBottom w:val="0"/>
                          <w:divBdr>
                            <w:top w:val="none" w:sz="0" w:space="0" w:color="auto"/>
                            <w:left w:val="none" w:sz="0" w:space="0" w:color="auto"/>
                            <w:bottom w:val="none" w:sz="0" w:space="0" w:color="auto"/>
                            <w:right w:val="none" w:sz="0" w:space="0" w:color="auto"/>
                          </w:divBdr>
                          <w:divsChild>
                            <w:div w:id="664673832">
                              <w:marLeft w:val="0"/>
                              <w:marRight w:val="0"/>
                              <w:marTop w:val="0"/>
                              <w:marBottom w:val="0"/>
                              <w:divBdr>
                                <w:top w:val="none" w:sz="0" w:space="0" w:color="auto"/>
                                <w:left w:val="none" w:sz="0" w:space="0" w:color="auto"/>
                                <w:bottom w:val="none" w:sz="0" w:space="0" w:color="auto"/>
                                <w:right w:val="none" w:sz="0" w:space="0" w:color="auto"/>
                              </w:divBdr>
                              <w:divsChild>
                                <w:div w:id="58288043">
                                  <w:marLeft w:val="0"/>
                                  <w:marRight w:val="0"/>
                                  <w:marTop w:val="0"/>
                                  <w:marBottom w:val="0"/>
                                  <w:divBdr>
                                    <w:top w:val="none" w:sz="0" w:space="0" w:color="auto"/>
                                    <w:left w:val="none" w:sz="0" w:space="0" w:color="auto"/>
                                    <w:bottom w:val="none" w:sz="0" w:space="0" w:color="auto"/>
                                    <w:right w:val="none" w:sz="0" w:space="0" w:color="auto"/>
                                  </w:divBdr>
                                  <w:divsChild>
                                    <w:div w:id="1671789202">
                                      <w:marLeft w:val="0"/>
                                      <w:marRight w:val="0"/>
                                      <w:marTop w:val="0"/>
                                      <w:marBottom w:val="0"/>
                                      <w:divBdr>
                                        <w:top w:val="none" w:sz="0" w:space="0" w:color="auto"/>
                                        <w:left w:val="none" w:sz="0" w:space="0" w:color="auto"/>
                                        <w:bottom w:val="none" w:sz="0" w:space="0" w:color="auto"/>
                                        <w:right w:val="none" w:sz="0" w:space="0" w:color="auto"/>
                                      </w:divBdr>
                                    </w:div>
                                    <w:div w:id="1339115261">
                                      <w:marLeft w:val="0"/>
                                      <w:marRight w:val="0"/>
                                      <w:marTop w:val="0"/>
                                      <w:marBottom w:val="0"/>
                                      <w:divBdr>
                                        <w:top w:val="none" w:sz="0" w:space="0" w:color="auto"/>
                                        <w:left w:val="none" w:sz="0" w:space="0" w:color="auto"/>
                                        <w:bottom w:val="none" w:sz="0" w:space="0" w:color="auto"/>
                                        <w:right w:val="none" w:sz="0" w:space="0" w:color="auto"/>
                                      </w:divBdr>
                                    </w:div>
                                    <w:div w:id="477117441">
                                      <w:marLeft w:val="0"/>
                                      <w:marRight w:val="0"/>
                                      <w:marTop w:val="0"/>
                                      <w:marBottom w:val="0"/>
                                      <w:divBdr>
                                        <w:top w:val="single" w:sz="6" w:space="0" w:color="931955"/>
                                        <w:left w:val="none" w:sz="0" w:space="0" w:color="auto"/>
                                        <w:bottom w:val="single" w:sz="6" w:space="0" w:color="931955"/>
                                        <w:right w:val="none" w:sz="0" w:space="0" w:color="auto"/>
                                      </w:divBdr>
                                      <w:divsChild>
                                        <w:div w:id="1827475371">
                                          <w:marLeft w:val="0"/>
                                          <w:marRight w:val="0"/>
                                          <w:marTop w:val="0"/>
                                          <w:marBottom w:val="0"/>
                                          <w:divBdr>
                                            <w:top w:val="none" w:sz="0" w:space="0" w:color="auto"/>
                                            <w:left w:val="none" w:sz="0" w:space="0" w:color="auto"/>
                                            <w:bottom w:val="none" w:sz="0" w:space="0" w:color="auto"/>
                                            <w:right w:val="none" w:sz="0" w:space="0" w:color="auto"/>
                                          </w:divBdr>
                                        </w:div>
                                      </w:divsChild>
                                    </w:div>
                                    <w:div w:id="1227958731">
                                      <w:marLeft w:val="0"/>
                                      <w:marRight w:val="0"/>
                                      <w:marTop w:val="0"/>
                                      <w:marBottom w:val="0"/>
                                      <w:divBdr>
                                        <w:top w:val="single" w:sz="6" w:space="0" w:color="931955"/>
                                        <w:left w:val="none" w:sz="0" w:space="0" w:color="auto"/>
                                        <w:bottom w:val="single" w:sz="6" w:space="0" w:color="931955"/>
                                        <w:right w:val="none" w:sz="0" w:space="0" w:color="auto"/>
                                      </w:divBdr>
                                      <w:divsChild>
                                        <w:div w:id="1006446550">
                                          <w:marLeft w:val="0"/>
                                          <w:marRight w:val="0"/>
                                          <w:marTop w:val="0"/>
                                          <w:marBottom w:val="0"/>
                                          <w:divBdr>
                                            <w:top w:val="none" w:sz="0" w:space="0" w:color="auto"/>
                                            <w:left w:val="none" w:sz="0" w:space="0" w:color="auto"/>
                                            <w:bottom w:val="none" w:sz="0" w:space="0" w:color="auto"/>
                                            <w:right w:val="none" w:sz="0" w:space="0" w:color="auto"/>
                                          </w:divBdr>
                                          <w:divsChild>
                                            <w:div w:id="1543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3851">
                                      <w:marLeft w:val="0"/>
                                      <w:marRight w:val="0"/>
                                      <w:marTop w:val="0"/>
                                      <w:marBottom w:val="0"/>
                                      <w:divBdr>
                                        <w:top w:val="single" w:sz="6" w:space="0" w:color="931955"/>
                                        <w:left w:val="none" w:sz="0" w:space="0" w:color="auto"/>
                                        <w:bottom w:val="single" w:sz="6" w:space="0" w:color="931955"/>
                                        <w:right w:val="none" w:sz="0" w:space="0" w:color="auto"/>
                                      </w:divBdr>
                                      <w:divsChild>
                                        <w:div w:id="1815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oytemastichting.nl/algemeen/algemene-voorwaard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502</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University of Twente</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Marres-de Boer, A.A. (HOYTEMA)</dc:creator>
  <cp:keywords/>
  <dc:description/>
  <cp:lastModifiedBy>Marres-de Boer, A.A. (HOYTEMA)</cp:lastModifiedBy>
  <cp:revision>1</cp:revision>
  <dcterms:created xsi:type="dcterms:W3CDTF">2018-11-27T07:56:00Z</dcterms:created>
  <dcterms:modified xsi:type="dcterms:W3CDTF">2018-11-27T07:58:00Z</dcterms:modified>
</cp:coreProperties>
</file>